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附件2</w:t>
      </w:r>
    </w:p>
    <w:tbl>
      <w:tblPr>
        <w:tblStyle w:val="4"/>
        <w:tblW w:w="1524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1406"/>
        <w:gridCol w:w="849"/>
        <w:gridCol w:w="1007"/>
        <w:gridCol w:w="1325"/>
        <w:gridCol w:w="1368"/>
        <w:gridCol w:w="1201"/>
        <w:gridCol w:w="1223"/>
        <w:gridCol w:w="1115"/>
        <w:gridCol w:w="1383"/>
        <w:gridCol w:w="2450"/>
        <w:gridCol w:w="11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</w:trPr>
        <w:tc>
          <w:tcPr>
            <w:tcW w:w="1524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小标宋简体" w:hAnsi="宋体" w:eastAsia="方正小标宋简体" w:cs="宋体"/>
                <w:b/>
                <w:color w:val="000000"/>
                <w:kern w:val="0"/>
                <w:sz w:val="36"/>
                <w:szCs w:val="36"/>
              </w:rPr>
            </w:pPr>
            <w:r>
              <w:rPr>
                <w:rFonts w:hint="default" w:ascii="方正小标宋简体" w:hAnsi="宋体" w:eastAsia="方正小标宋简体" w:cs="宋体"/>
                <w:b/>
                <w:color w:val="000000"/>
                <w:kern w:val="0"/>
                <w:sz w:val="36"/>
                <w:szCs w:val="36"/>
                <w:lang w:val="en-US" w:eastAsia="zh-CN"/>
              </w:rPr>
              <w:t>2024</w:t>
            </w:r>
            <w:r>
              <w:rPr>
                <w:rFonts w:hint="eastAsia" w:ascii="方正小标宋简体" w:hAnsi="宋体" w:eastAsia="方正小标宋简体" w:cs="宋体"/>
                <w:b/>
                <w:color w:val="000000"/>
                <w:kern w:val="0"/>
                <w:sz w:val="36"/>
                <w:szCs w:val="36"/>
                <w:lang w:val="en-US" w:eastAsia="zh-CN"/>
              </w:rPr>
              <w:t xml:space="preserve">年第四届湖南省普通本科高校课程 </w:t>
            </w:r>
          </w:p>
          <w:p>
            <w:pPr>
              <w:widowControl/>
              <w:jc w:val="center"/>
              <w:rPr>
                <w:rFonts w:hint="eastAsia" w:ascii="方正小标宋简体" w:hAnsi="宋体" w:eastAsia="方正小标宋简体" w:cs="宋体"/>
                <w:b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宋体" w:eastAsia="方正小标宋简体" w:cs="宋体"/>
                <w:b/>
                <w:color w:val="000000"/>
                <w:kern w:val="0"/>
                <w:sz w:val="36"/>
                <w:szCs w:val="36"/>
                <w:lang w:val="en-US" w:eastAsia="zh-CN"/>
              </w:rPr>
              <w:t>思政教学竞赛推荐教师团队汇总表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 xml:space="preserve">推荐学院：             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  <w:t xml:space="preserve">                      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 xml:space="preserve">        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  <w:t xml:space="preserve">    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院长签字：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95" w:type="dxa"/>
          <w:trHeight w:val="694" w:hRule="atLeast"/>
        </w:trPr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仿宋_GB2312" w:hAnsi="仿宋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40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仿宋_GB2312" w:hAnsi="仿宋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团队负责人姓名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仿宋_GB2312" w:hAnsi="仿宋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00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仿宋_GB2312" w:hAnsi="仿宋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职称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20" w:lineRule="exact"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课程</w:t>
            </w:r>
          </w:p>
          <w:p>
            <w:pPr>
              <w:widowControl/>
              <w:spacing w:line="420" w:lineRule="exact"/>
              <w:jc w:val="center"/>
              <w:rPr>
                <w:rFonts w:hint="default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名称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20" w:lineRule="exact"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参赛类别                  （文科、理工、外语）</w:t>
            </w: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20" w:lineRule="exact"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参赛</w:t>
            </w:r>
          </w:p>
          <w:p>
            <w:pPr>
              <w:widowControl/>
              <w:spacing w:line="420" w:lineRule="exact"/>
              <w:jc w:val="center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组别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20" w:lineRule="exact"/>
              <w:jc w:val="center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专业</w:t>
            </w:r>
          </w:p>
          <w:p>
            <w:pPr>
              <w:widowControl/>
              <w:spacing w:line="420" w:lineRule="exact"/>
              <w:jc w:val="center"/>
              <w:rPr>
                <w:rFonts w:hint="default" w:ascii="仿宋_GB2312" w:hAnsi="仿宋" w:eastAsia="仿宋_GB2312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门类</w:t>
            </w:r>
          </w:p>
        </w:tc>
        <w:tc>
          <w:tcPr>
            <w:tcW w:w="11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20" w:lineRule="exact"/>
              <w:jc w:val="center"/>
              <w:rPr>
                <w:rFonts w:hint="default" w:ascii="仿宋_GB2312" w:hAnsi="仿宋" w:eastAsia="仿宋_GB2312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专业类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20" w:lineRule="exact"/>
              <w:jc w:val="center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手机</w:t>
            </w:r>
          </w:p>
        </w:tc>
        <w:tc>
          <w:tcPr>
            <w:tcW w:w="24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仿宋_GB2312" w:hAnsi="仿宋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团队成员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95" w:type="dxa"/>
          <w:trHeight w:val="989" w:hRule="atLeast"/>
        </w:trPr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4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0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3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95" w:type="dxa"/>
          <w:trHeight w:val="989" w:hRule="atLeast"/>
        </w:trPr>
        <w:tc>
          <w:tcPr>
            <w:tcW w:w="72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325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36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22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95" w:type="dxa"/>
          <w:trHeight w:val="989" w:hRule="atLeast"/>
        </w:trPr>
        <w:tc>
          <w:tcPr>
            <w:tcW w:w="72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325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36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22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95" w:type="dxa"/>
          <w:trHeight w:val="989" w:hRule="atLeast"/>
        </w:trPr>
        <w:tc>
          <w:tcPr>
            <w:tcW w:w="72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325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36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22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Fonts w:ascii="FZFangSong-Z02S" w:hAnsi="FZFangSong-Z02S" w:eastAsia="FZFangSong-Z02S" w:cs="FZFangSong-Z02S"/>
          <w:color w:val="000000"/>
          <w:kern w:val="0"/>
          <w:sz w:val="20"/>
          <w:szCs w:val="20"/>
          <w:lang w:val="en-US" w:eastAsia="zh-CN" w:bidi="ar"/>
        </w:rPr>
        <w:t>注：</w:t>
      </w:r>
      <w:r>
        <w:rPr>
          <w:rFonts w:hint="default" w:ascii="FZFangSong-Z02S" w:hAnsi="FZFangSong-Z02S" w:eastAsia="FZFangSong-Z02S" w:cs="FZFangSong-Z02S"/>
          <w:b/>
          <w:bCs/>
          <w:color w:val="000000"/>
          <w:kern w:val="0"/>
          <w:sz w:val="20"/>
          <w:szCs w:val="20"/>
          <w:lang w:val="en-US" w:eastAsia="zh-CN" w:bidi="ar"/>
        </w:rPr>
        <w:t>专业门类范围：</w:t>
      </w:r>
      <w:r>
        <w:rPr>
          <w:rFonts w:hint="default" w:ascii="FZFangSong-Z02S" w:hAnsi="FZFangSong-Z02S" w:eastAsia="FZFangSong-Z02S" w:cs="FZFangSong-Z02S"/>
          <w:color w:val="000000"/>
          <w:kern w:val="0"/>
          <w:sz w:val="20"/>
          <w:szCs w:val="20"/>
          <w:lang w:val="en-US" w:eastAsia="zh-CN" w:bidi="ar"/>
        </w:rPr>
        <w:t>哲学、经济学、法学、教育学、文学、历史学、理学、工学、农学、医学、管理学、艺术学；</w:t>
      </w:r>
      <w:r>
        <w:rPr>
          <w:rFonts w:hint="default" w:ascii="FZFangSong-Z02S" w:hAnsi="FZFangSong-Z02S" w:eastAsia="FZFangSong-Z02S" w:cs="FZFangSong-Z02S"/>
          <w:b/>
          <w:bCs/>
          <w:color w:val="000000"/>
          <w:kern w:val="0"/>
          <w:sz w:val="20"/>
          <w:szCs w:val="20"/>
          <w:lang w:val="en-US" w:eastAsia="zh-CN" w:bidi="ar"/>
        </w:rPr>
        <w:t>专业类范围：</w:t>
      </w:r>
      <w:r>
        <w:rPr>
          <w:rFonts w:hint="default" w:ascii="FZFangSong-Z02S" w:hAnsi="FZFangSong-Z02S" w:eastAsia="FZFangSong-Z02S" w:cs="FZFangSong-Z02S"/>
          <w:color w:val="000000"/>
          <w:kern w:val="0"/>
          <w:sz w:val="20"/>
          <w:szCs w:val="20"/>
          <w:lang w:val="en-US" w:eastAsia="zh-CN" w:bidi="ar"/>
        </w:rPr>
        <w:t>请参照《普通高等学校本科专业目录（</w:t>
      </w:r>
      <w:r>
        <w:rPr>
          <w:rFonts w:hint="default" w:ascii="Times New Roman" w:hAnsi="Times New Roman" w:eastAsia="宋体" w:cs="Times New Roman"/>
          <w:color w:val="000000"/>
          <w:kern w:val="0"/>
          <w:sz w:val="20"/>
          <w:szCs w:val="20"/>
          <w:lang w:val="en-US" w:eastAsia="zh-CN" w:bidi="ar"/>
        </w:rPr>
        <w:t xml:space="preserve">2024 </w:t>
      </w:r>
      <w:r>
        <w:rPr>
          <w:rFonts w:hint="default" w:ascii="FZFangSong-Z02S" w:hAnsi="FZFangSong-Z02S" w:eastAsia="FZFangSong-Z02S" w:cs="FZFangSong-Z02S"/>
          <w:color w:val="000000"/>
          <w:kern w:val="0"/>
          <w:sz w:val="20"/>
          <w:szCs w:val="20"/>
          <w:lang w:val="en-US" w:eastAsia="zh-CN" w:bidi="ar"/>
        </w:rPr>
        <w:t>年）》</w:t>
      </w:r>
    </w:p>
    <w:p/>
    <w:sectPr>
      <w:pgSz w:w="16838" w:h="11906" w:orient="landscape"/>
      <w:pgMar w:top="1230" w:right="1134" w:bottom="123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FZFangSong-Z02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5YWZiMGQ5NTdhOTJjZGM1MzUzMzcwZDQ3MmVmNDUifQ=="/>
    <w:docVar w:name="KSO_WPS_MARK_KEY" w:val="51bc141f-9b55-4ec3-bbe2-429205b52579"/>
  </w:docVars>
  <w:rsids>
    <w:rsidRoot w:val="0023338E"/>
    <w:rsid w:val="000D7E5E"/>
    <w:rsid w:val="0016028D"/>
    <w:rsid w:val="0023338E"/>
    <w:rsid w:val="003950C6"/>
    <w:rsid w:val="00565A83"/>
    <w:rsid w:val="00612FFE"/>
    <w:rsid w:val="00A948FF"/>
    <w:rsid w:val="2B474E39"/>
    <w:rsid w:val="2F214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155</Words>
  <Characters>158</Characters>
  <Lines>1</Lines>
  <Paragraphs>1</Paragraphs>
  <TotalTime>5</TotalTime>
  <ScaleCrop>false</ScaleCrop>
  <LinksUpToDate>false</LinksUpToDate>
  <CharactersWithSpaces>260</CharactersWithSpaces>
  <Application>WPS Office_11.1.0.12650_F1E327BC-269C-435d-A152-05C5408002CA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2022-04-07T08:36:00Z</dcterms:created>
  <dc:creator>易凤英</dc:creator>
  <cp:lastModifiedBy>平头哥</cp:lastModifiedBy>
  <dcterms:modified xsi:type="dcterms:W3CDTF">2024-04-15T07:44:47Z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2052-11.1.0.12650</vt:lpwstr>
  </property>
  <property fmtid="{D5CDD505-2E9C-101B-9397-08002B2CF9AE}" pid="3" name="ICV">
    <vt:lpwstr>2B9437963642455FB6907C31CA7D401A</vt:lpwstr>
  </property>
</Properties>
</file>